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14A" w:rsidRPr="00E631C9" w:rsidRDefault="0081614A" w:rsidP="0081614A">
      <w:pPr>
        <w:pStyle w:val="a3"/>
        <w:spacing w:after="0"/>
        <w:ind w:left="5160"/>
        <w:rPr>
          <w:snapToGrid w:val="0"/>
          <w:sz w:val="28"/>
          <w:szCs w:val="28"/>
        </w:rPr>
      </w:pPr>
      <w:r w:rsidRPr="00E631C9">
        <w:rPr>
          <w:snapToGrid w:val="0"/>
          <w:sz w:val="28"/>
          <w:szCs w:val="28"/>
        </w:rPr>
        <w:t>ЗАТВЕРДЖЕНО</w:t>
      </w:r>
    </w:p>
    <w:p w:rsidR="0081614A" w:rsidRPr="00E631C9" w:rsidRDefault="0081614A" w:rsidP="0081614A">
      <w:pPr>
        <w:pStyle w:val="a3"/>
        <w:spacing w:after="0"/>
        <w:ind w:left="5160"/>
        <w:rPr>
          <w:snapToGrid w:val="0"/>
          <w:sz w:val="28"/>
          <w:szCs w:val="28"/>
        </w:rPr>
      </w:pPr>
      <w:r w:rsidRPr="00E631C9">
        <w:rPr>
          <w:snapToGrid w:val="0"/>
          <w:sz w:val="28"/>
          <w:szCs w:val="28"/>
        </w:rPr>
        <w:t>Рішення виконавчого комітету</w:t>
      </w:r>
    </w:p>
    <w:p w:rsidR="0081614A" w:rsidRPr="00E631C9" w:rsidRDefault="0081614A" w:rsidP="0081614A">
      <w:pPr>
        <w:pStyle w:val="a3"/>
        <w:spacing w:after="0"/>
        <w:ind w:left="516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Ніжинської</w:t>
      </w:r>
      <w:r w:rsidRPr="00E631C9">
        <w:rPr>
          <w:snapToGrid w:val="0"/>
          <w:sz w:val="28"/>
          <w:szCs w:val="28"/>
        </w:rPr>
        <w:t xml:space="preserve"> міської ради </w:t>
      </w:r>
    </w:p>
    <w:p w:rsidR="0081614A" w:rsidRPr="00E631C9" w:rsidRDefault="0081614A" w:rsidP="0081614A">
      <w:pPr>
        <w:pStyle w:val="a3"/>
        <w:spacing w:after="0"/>
        <w:ind w:left="516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«___» ____________ 2020</w:t>
      </w:r>
      <w:r w:rsidRPr="00E631C9">
        <w:rPr>
          <w:snapToGrid w:val="0"/>
          <w:sz w:val="28"/>
          <w:szCs w:val="28"/>
        </w:rPr>
        <w:t xml:space="preserve"> р. № ___ </w:t>
      </w:r>
    </w:p>
    <w:p w:rsidR="0081614A" w:rsidRPr="00E27056" w:rsidRDefault="0081614A" w:rsidP="00816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14A" w:rsidRPr="00E27056" w:rsidRDefault="0081614A" w:rsidP="008161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056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81614A" w:rsidRPr="0003202A" w:rsidRDefault="00E80332" w:rsidP="00032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02A">
        <w:rPr>
          <w:rFonts w:ascii="Times New Roman" w:hAnsi="Times New Roman" w:cs="Times New Roman"/>
          <w:sz w:val="28"/>
          <w:szCs w:val="28"/>
        </w:rPr>
        <w:t xml:space="preserve">комітету по проведенню конкурсу </w:t>
      </w:r>
      <w:r w:rsidR="0081614A" w:rsidRPr="0003202A">
        <w:rPr>
          <w:rFonts w:ascii="Times New Roman" w:hAnsi="Times New Roman" w:cs="Times New Roman"/>
          <w:sz w:val="28"/>
          <w:szCs w:val="28"/>
        </w:rPr>
        <w:t>для розгляду конкурсних</w:t>
      </w:r>
      <w:r w:rsidR="0003202A">
        <w:rPr>
          <w:rFonts w:ascii="Times New Roman" w:hAnsi="Times New Roman" w:cs="Times New Roman"/>
          <w:sz w:val="28"/>
          <w:szCs w:val="28"/>
        </w:rPr>
        <w:t xml:space="preserve"> </w:t>
      </w:r>
      <w:r w:rsidR="0081614A" w:rsidRPr="0003202A">
        <w:rPr>
          <w:rFonts w:ascii="Times New Roman" w:hAnsi="Times New Roman" w:cs="Times New Roman"/>
          <w:sz w:val="28"/>
          <w:szCs w:val="28"/>
        </w:rPr>
        <w:t>пропозицій та прийняття рішень про визначення переможця конкурсу</w:t>
      </w:r>
      <w:r w:rsidR="000E466B">
        <w:rPr>
          <w:rFonts w:ascii="Times New Roman" w:hAnsi="Times New Roman" w:cs="Times New Roman"/>
          <w:sz w:val="28"/>
          <w:szCs w:val="28"/>
        </w:rPr>
        <w:t xml:space="preserve"> </w:t>
      </w:r>
      <w:r w:rsidR="0081614A" w:rsidRPr="0003202A">
        <w:rPr>
          <w:rFonts w:ascii="Times New Roman" w:hAnsi="Times New Roman" w:cs="Times New Roman"/>
          <w:sz w:val="28"/>
          <w:szCs w:val="28"/>
        </w:rPr>
        <w:t>з визначення оператора автоматизованої системи обліку оплати проїзду</w:t>
      </w:r>
      <w:r w:rsidRPr="0003202A">
        <w:rPr>
          <w:rFonts w:ascii="Times New Roman" w:hAnsi="Times New Roman" w:cs="Times New Roman"/>
          <w:sz w:val="28"/>
          <w:szCs w:val="28"/>
        </w:rPr>
        <w:t xml:space="preserve"> у міському пасажирському автомобільному транспорті на території Ніжинської міської об’єднаної територіальної громади</w:t>
      </w:r>
    </w:p>
    <w:p w:rsidR="0081614A" w:rsidRPr="00E27056" w:rsidRDefault="0081614A" w:rsidP="008161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14A" w:rsidRPr="00E27056" w:rsidRDefault="0081614A" w:rsidP="0081614A">
      <w:pPr>
        <w:spacing w:after="0" w:line="240" w:lineRule="auto"/>
        <w:ind w:left="4536" w:hanging="4536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Голова </w:t>
      </w:r>
      <w:proofErr w:type="spellStart"/>
      <w:r w:rsidRPr="00E27056">
        <w:rPr>
          <w:rFonts w:ascii="Times New Roman" w:hAnsi="Times New Roman" w:cs="Times New Roman"/>
          <w:sz w:val="27"/>
          <w:szCs w:val="27"/>
        </w:rPr>
        <w:t>комітету–</w:t>
      </w:r>
      <w:proofErr w:type="spellEnd"/>
      <w:r w:rsidRPr="00E27056">
        <w:rPr>
          <w:rFonts w:ascii="Times New Roman" w:hAnsi="Times New Roman" w:cs="Times New Roman"/>
          <w:sz w:val="27"/>
          <w:szCs w:val="27"/>
        </w:rPr>
        <w:t xml:space="preserve"> Олійник Г.М.</w:t>
      </w:r>
      <w:r w:rsidRPr="00E27056">
        <w:rPr>
          <w:rFonts w:ascii="Times New Roman" w:hAnsi="Times New Roman" w:cs="Times New Roman"/>
          <w:sz w:val="27"/>
          <w:szCs w:val="27"/>
        </w:rPr>
        <w:tab/>
        <w:t>– перший заступник міського голови  з питань діяльності виконавчих органів ради;</w:t>
      </w:r>
    </w:p>
    <w:p w:rsidR="0081614A" w:rsidRPr="00E27056" w:rsidRDefault="0081614A" w:rsidP="0081614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Заступник голови </w:t>
      </w:r>
    </w:p>
    <w:p w:rsidR="0081614A" w:rsidRPr="00E27056" w:rsidRDefault="0081614A" w:rsidP="0081614A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>комітету – Кушніренко А.М.</w:t>
      </w:r>
      <w:r w:rsidRPr="00E27056"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E27056">
        <w:rPr>
          <w:rFonts w:ascii="Times New Roman" w:hAnsi="Times New Roman" w:cs="Times New Roman"/>
          <w:sz w:val="27"/>
          <w:szCs w:val="27"/>
        </w:rPr>
        <w:t>–</w:t>
      </w:r>
      <w:r w:rsidRPr="00E27056">
        <w:rPr>
          <w:rFonts w:ascii="Times New Roman" w:hAnsi="Times New Roman" w:cs="Times New Roman"/>
          <w:color w:val="FFFFFF" w:themeColor="background1"/>
          <w:sz w:val="27"/>
          <w:szCs w:val="27"/>
        </w:rPr>
        <w:t>.</w:t>
      </w:r>
      <w:r w:rsidRPr="00E27056">
        <w:rPr>
          <w:rFonts w:ascii="Times New Roman" w:hAnsi="Times New Roman" w:cs="Times New Roman"/>
          <w:sz w:val="27"/>
          <w:szCs w:val="27"/>
        </w:rPr>
        <w:t>начальник</w:t>
      </w:r>
      <w:proofErr w:type="spellEnd"/>
      <w:r w:rsidRPr="00E27056">
        <w:rPr>
          <w:rFonts w:ascii="Times New Roman" w:hAnsi="Times New Roman" w:cs="Times New Roman"/>
          <w:sz w:val="27"/>
          <w:szCs w:val="27"/>
        </w:rPr>
        <w:t xml:space="preserve"> управління житлово-комунального господарства та будівництва;</w:t>
      </w:r>
    </w:p>
    <w:p w:rsidR="0081614A" w:rsidRPr="00E27056" w:rsidRDefault="0081614A" w:rsidP="0081614A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>Секретар – Заболотній Р. В.</w:t>
      </w:r>
      <w:r w:rsidRPr="00E27056">
        <w:rPr>
          <w:rFonts w:ascii="Times New Roman" w:hAnsi="Times New Roman" w:cs="Times New Roman"/>
          <w:sz w:val="27"/>
          <w:szCs w:val="27"/>
        </w:rPr>
        <w:tab/>
        <w:t>– головний спеціаліст відділу транспорту</w:t>
      </w:r>
    </w:p>
    <w:p w:rsidR="0081614A" w:rsidRPr="00E27056" w:rsidRDefault="0081614A" w:rsidP="0081614A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   </w:t>
      </w:r>
      <w:r w:rsidRPr="00E27056">
        <w:rPr>
          <w:rFonts w:ascii="Times New Roman" w:hAnsi="Times New Roman" w:cs="Times New Roman"/>
          <w:sz w:val="27"/>
          <w:szCs w:val="27"/>
        </w:rPr>
        <w:tab/>
        <w:t>та зв’язку управління житлово-комунального господарства та будівництва;</w:t>
      </w:r>
    </w:p>
    <w:p w:rsidR="0081614A" w:rsidRPr="00E27056" w:rsidRDefault="0081614A" w:rsidP="0081614A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>Члени комітету:</w:t>
      </w:r>
    </w:p>
    <w:p w:rsidR="0081614A" w:rsidRPr="00E27056" w:rsidRDefault="0081614A" w:rsidP="0081614A">
      <w:pPr>
        <w:spacing w:after="0" w:line="240" w:lineRule="auto"/>
        <w:ind w:left="4536" w:hanging="3120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>– Карпенко В.М.</w:t>
      </w:r>
      <w:r w:rsidRPr="00E27056">
        <w:rPr>
          <w:rFonts w:ascii="Times New Roman" w:hAnsi="Times New Roman" w:cs="Times New Roman"/>
          <w:sz w:val="27"/>
          <w:szCs w:val="27"/>
        </w:rPr>
        <w:tab/>
        <w:t>– начальник відділу транспорту та зв’язку   управління   житлово-комунального господарства та будівництва;</w:t>
      </w:r>
    </w:p>
    <w:p w:rsidR="0081614A" w:rsidRPr="00E27056" w:rsidRDefault="0081614A" w:rsidP="0081614A">
      <w:pPr>
        <w:spacing w:after="0" w:line="240" w:lineRule="auto"/>
        <w:ind w:left="708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          – </w:t>
      </w:r>
      <w:proofErr w:type="spellStart"/>
      <w:r w:rsidRPr="00E27056">
        <w:rPr>
          <w:rFonts w:ascii="Times New Roman" w:hAnsi="Times New Roman" w:cs="Times New Roman"/>
          <w:sz w:val="27"/>
          <w:szCs w:val="27"/>
        </w:rPr>
        <w:t>Лега</w:t>
      </w:r>
      <w:proofErr w:type="spellEnd"/>
      <w:r w:rsidRPr="00E27056">
        <w:rPr>
          <w:rFonts w:ascii="Times New Roman" w:hAnsi="Times New Roman" w:cs="Times New Roman"/>
          <w:sz w:val="27"/>
          <w:szCs w:val="27"/>
        </w:rPr>
        <w:t xml:space="preserve"> В. О.</w:t>
      </w:r>
      <w:r w:rsidRPr="00E27056">
        <w:rPr>
          <w:rFonts w:ascii="Times New Roman" w:hAnsi="Times New Roman" w:cs="Times New Roman"/>
          <w:sz w:val="27"/>
          <w:szCs w:val="27"/>
        </w:rPr>
        <w:tab/>
      </w:r>
      <w:r w:rsidRPr="00E27056">
        <w:rPr>
          <w:rFonts w:ascii="Times New Roman" w:hAnsi="Times New Roman" w:cs="Times New Roman"/>
          <w:sz w:val="27"/>
          <w:szCs w:val="27"/>
        </w:rPr>
        <w:tab/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E27056">
        <w:rPr>
          <w:rFonts w:ascii="Times New Roman" w:hAnsi="Times New Roman" w:cs="Times New Roman"/>
          <w:sz w:val="27"/>
          <w:szCs w:val="27"/>
        </w:rPr>
        <w:t xml:space="preserve">  – начальник  відділу юридично-кадрового </w:t>
      </w:r>
    </w:p>
    <w:p w:rsidR="0081614A" w:rsidRPr="00E27056" w:rsidRDefault="0081614A" w:rsidP="0081614A">
      <w:pPr>
        <w:spacing w:after="0" w:line="240" w:lineRule="auto"/>
        <w:ind w:left="4536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>забезпечення апарату виконавчого комітету міської ради;</w:t>
      </w:r>
    </w:p>
    <w:p w:rsidR="0081614A" w:rsidRPr="00E27056" w:rsidRDefault="0081614A" w:rsidP="0081614A">
      <w:pPr>
        <w:spacing w:after="0" w:line="240" w:lineRule="auto"/>
        <w:ind w:left="4536" w:hanging="3120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>– Величко Л. М.</w:t>
      </w:r>
      <w:r w:rsidRPr="00E27056"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E27056">
        <w:rPr>
          <w:rFonts w:ascii="Times New Roman" w:hAnsi="Times New Roman" w:cs="Times New Roman"/>
          <w:sz w:val="27"/>
          <w:szCs w:val="27"/>
        </w:rPr>
        <w:t>–</w:t>
      </w:r>
      <w:r w:rsidRPr="00E27056">
        <w:rPr>
          <w:rFonts w:ascii="Times New Roman" w:hAnsi="Times New Roman" w:cs="Times New Roman"/>
          <w:color w:val="FFFFFF" w:themeColor="background1"/>
          <w:sz w:val="27"/>
          <w:szCs w:val="27"/>
        </w:rPr>
        <w:t>.</w:t>
      </w:r>
      <w:r w:rsidRPr="00E27056">
        <w:rPr>
          <w:rFonts w:ascii="Times New Roman" w:hAnsi="Times New Roman" w:cs="Times New Roman"/>
          <w:sz w:val="27"/>
          <w:szCs w:val="27"/>
        </w:rPr>
        <w:t>голова</w:t>
      </w:r>
      <w:proofErr w:type="spellEnd"/>
      <w:r w:rsidRPr="00E27056">
        <w:rPr>
          <w:rFonts w:ascii="Times New Roman" w:hAnsi="Times New Roman" w:cs="Times New Roman"/>
          <w:sz w:val="27"/>
          <w:szCs w:val="27"/>
        </w:rPr>
        <w:t xml:space="preserve"> Ніжинської міської ради ветеранів України (за згодою);</w:t>
      </w:r>
    </w:p>
    <w:p w:rsidR="0081614A" w:rsidRPr="00E27056" w:rsidRDefault="0081614A" w:rsidP="0081614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                   – </w:t>
      </w:r>
      <w:proofErr w:type="spellStart"/>
      <w:r w:rsidRPr="00E27056">
        <w:rPr>
          <w:rFonts w:ascii="Times New Roman" w:hAnsi="Times New Roman" w:cs="Times New Roman"/>
          <w:sz w:val="27"/>
          <w:szCs w:val="27"/>
        </w:rPr>
        <w:t>Бассак</w:t>
      </w:r>
      <w:proofErr w:type="spellEnd"/>
      <w:r w:rsidRPr="00E27056">
        <w:rPr>
          <w:rFonts w:ascii="Times New Roman" w:hAnsi="Times New Roman" w:cs="Times New Roman"/>
          <w:sz w:val="27"/>
          <w:szCs w:val="27"/>
        </w:rPr>
        <w:t xml:space="preserve"> Т.Ф.</w:t>
      </w:r>
      <w:r w:rsidRPr="00E27056">
        <w:rPr>
          <w:rFonts w:ascii="Times New Roman" w:hAnsi="Times New Roman" w:cs="Times New Roman"/>
          <w:sz w:val="27"/>
          <w:szCs w:val="27"/>
        </w:rPr>
        <w:tab/>
      </w:r>
      <w:r w:rsidRPr="00E27056">
        <w:rPr>
          <w:rFonts w:ascii="Times New Roman" w:hAnsi="Times New Roman" w:cs="Times New Roman"/>
          <w:sz w:val="27"/>
          <w:szCs w:val="27"/>
        </w:rPr>
        <w:tab/>
        <w:t xml:space="preserve">   </w:t>
      </w: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E27056">
        <w:rPr>
          <w:rFonts w:ascii="Times New Roman" w:hAnsi="Times New Roman" w:cs="Times New Roman"/>
          <w:sz w:val="27"/>
          <w:szCs w:val="27"/>
        </w:rPr>
        <w:t xml:space="preserve"> – голова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27056">
        <w:rPr>
          <w:rFonts w:ascii="Times New Roman" w:hAnsi="Times New Roman" w:cs="Times New Roman"/>
          <w:sz w:val="27"/>
          <w:szCs w:val="27"/>
        </w:rPr>
        <w:t xml:space="preserve"> громадської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27056">
        <w:rPr>
          <w:rFonts w:ascii="Times New Roman" w:hAnsi="Times New Roman" w:cs="Times New Roman"/>
          <w:sz w:val="27"/>
          <w:szCs w:val="27"/>
        </w:rPr>
        <w:t xml:space="preserve">організації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27056">
        <w:rPr>
          <w:rFonts w:ascii="Times New Roman" w:hAnsi="Times New Roman" w:cs="Times New Roman"/>
          <w:sz w:val="27"/>
          <w:szCs w:val="27"/>
        </w:rPr>
        <w:t>«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27056">
        <w:rPr>
          <w:rFonts w:ascii="Times New Roman" w:hAnsi="Times New Roman" w:cs="Times New Roman"/>
          <w:sz w:val="27"/>
          <w:szCs w:val="27"/>
        </w:rPr>
        <w:t xml:space="preserve">Спілка </w:t>
      </w:r>
    </w:p>
    <w:p w:rsidR="0081614A" w:rsidRPr="00E27056" w:rsidRDefault="0081614A" w:rsidP="0081614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жінок України» (за згодою);</w:t>
      </w:r>
    </w:p>
    <w:p w:rsidR="0081614A" w:rsidRPr="00E27056" w:rsidRDefault="0081614A" w:rsidP="0081614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>– Івашко В.В.</w:t>
      </w:r>
      <w:r w:rsidRPr="00E27056">
        <w:rPr>
          <w:rFonts w:ascii="Times New Roman" w:hAnsi="Times New Roman" w:cs="Times New Roman"/>
          <w:sz w:val="27"/>
          <w:szCs w:val="27"/>
        </w:rPr>
        <w:tab/>
      </w:r>
      <w:r w:rsidRPr="00E27056">
        <w:rPr>
          <w:rFonts w:ascii="Times New Roman" w:hAnsi="Times New Roman" w:cs="Times New Roman"/>
          <w:sz w:val="27"/>
          <w:szCs w:val="27"/>
        </w:rPr>
        <w:tab/>
        <w:t xml:space="preserve">    –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27056">
        <w:rPr>
          <w:rFonts w:ascii="Times New Roman" w:hAnsi="Times New Roman" w:cs="Times New Roman"/>
          <w:sz w:val="27"/>
          <w:szCs w:val="27"/>
        </w:rPr>
        <w:t xml:space="preserve">індивідуальний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E27056">
        <w:rPr>
          <w:rFonts w:ascii="Times New Roman" w:hAnsi="Times New Roman" w:cs="Times New Roman"/>
          <w:sz w:val="27"/>
          <w:szCs w:val="27"/>
        </w:rPr>
        <w:t xml:space="preserve">член </w:t>
      </w: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E27056">
        <w:rPr>
          <w:rFonts w:ascii="Times New Roman" w:hAnsi="Times New Roman" w:cs="Times New Roman"/>
          <w:sz w:val="27"/>
          <w:szCs w:val="27"/>
        </w:rPr>
        <w:t>відокремленого</w:t>
      </w:r>
    </w:p>
    <w:p w:rsidR="0081614A" w:rsidRPr="00E27056" w:rsidRDefault="0081614A" w:rsidP="0081614A">
      <w:pPr>
        <w:spacing w:after="0" w:line="240" w:lineRule="auto"/>
        <w:ind w:left="2127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                                підрозділу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27056">
        <w:rPr>
          <w:rFonts w:ascii="Times New Roman" w:hAnsi="Times New Roman" w:cs="Times New Roman"/>
          <w:sz w:val="27"/>
          <w:szCs w:val="27"/>
        </w:rPr>
        <w:t>місцевого осередку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Всеукраїнсь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- </w:t>
      </w:r>
    </w:p>
    <w:p w:rsidR="0081614A" w:rsidRPr="00E27056" w:rsidRDefault="0081614A" w:rsidP="0081614A">
      <w:pPr>
        <w:tabs>
          <w:tab w:val="left" w:pos="4536"/>
        </w:tabs>
        <w:spacing w:after="0" w:line="240" w:lineRule="auto"/>
        <w:ind w:left="2127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                                </w:t>
      </w:r>
      <w:proofErr w:type="spellStart"/>
      <w:r w:rsidRPr="00E27056">
        <w:rPr>
          <w:rFonts w:ascii="Times New Roman" w:hAnsi="Times New Roman" w:cs="Times New Roman"/>
          <w:sz w:val="27"/>
          <w:szCs w:val="27"/>
        </w:rPr>
        <w:t>кої</w:t>
      </w:r>
      <w:proofErr w:type="spellEnd"/>
      <w:r w:rsidRPr="00E27056">
        <w:rPr>
          <w:rFonts w:ascii="Times New Roman" w:hAnsi="Times New Roman" w:cs="Times New Roman"/>
          <w:sz w:val="27"/>
          <w:szCs w:val="27"/>
        </w:rPr>
        <w:t xml:space="preserve"> громадської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27056">
        <w:rPr>
          <w:rFonts w:ascii="Times New Roman" w:hAnsi="Times New Roman" w:cs="Times New Roman"/>
          <w:sz w:val="27"/>
          <w:szCs w:val="27"/>
        </w:rPr>
        <w:t xml:space="preserve">організації </w:t>
      </w:r>
      <w:r>
        <w:rPr>
          <w:rFonts w:ascii="Times New Roman" w:hAnsi="Times New Roman" w:cs="Times New Roman"/>
          <w:sz w:val="27"/>
          <w:szCs w:val="27"/>
        </w:rPr>
        <w:t>«Громадський</w:t>
      </w:r>
    </w:p>
    <w:p w:rsidR="0081614A" w:rsidRPr="00E27056" w:rsidRDefault="0081614A" w:rsidP="0081614A">
      <w:pPr>
        <w:spacing w:after="0" w:line="240" w:lineRule="auto"/>
        <w:ind w:left="2127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                                комітет </w:t>
      </w:r>
      <w:r>
        <w:rPr>
          <w:rFonts w:ascii="Times New Roman" w:hAnsi="Times New Roman" w:cs="Times New Roman"/>
          <w:sz w:val="27"/>
          <w:szCs w:val="27"/>
        </w:rPr>
        <w:t xml:space="preserve">транспортної </w:t>
      </w:r>
      <w:r w:rsidRPr="00E27056">
        <w:rPr>
          <w:rFonts w:ascii="Times New Roman" w:hAnsi="Times New Roman" w:cs="Times New Roman"/>
          <w:sz w:val="27"/>
          <w:szCs w:val="27"/>
        </w:rPr>
        <w:t>безпеки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27056">
        <w:rPr>
          <w:rFonts w:ascii="Times New Roman" w:hAnsi="Times New Roman" w:cs="Times New Roman"/>
          <w:sz w:val="27"/>
          <w:szCs w:val="27"/>
        </w:rPr>
        <w:t xml:space="preserve"> дорожнього</w:t>
      </w:r>
    </w:p>
    <w:p w:rsidR="0081614A" w:rsidRPr="00E27056" w:rsidRDefault="0081614A" w:rsidP="0081614A">
      <w:pPr>
        <w:tabs>
          <w:tab w:val="left" w:pos="4536"/>
        </w:tabs>
        <w:spacing w:after="0" w:line="240" w:lineRule="auto"/>
        <w:ind w:left="2127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                                руху» (за згодою);</w:t>
      </w:r>
    </w:p>
    <w:p w:rsidR="0081614A" w:rsidRPr="00E27056" w:rsidRDefault="0081614A" w:rsidP="0081614A">
      <w:pPr>
        <w:spacing w:after="0" w:line="240" w:lineRule="auto"/>
        <w:ind w:left="4536" w:hanging="4045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            – Щербак О. В.</w:t>
      </w:r>
      <w:r w:rsidRPr="00E27056">
        <w:rPr>
          <w:rFonts w:ascii="Times New Roman" w:hAnsi="Times New Roman" w:cs="Times New Roman"/>
          <w:sz w:val="27"/>
          <w:szCs w:val="27"/>
        </w:rPr>
        <w:tab/>
        <w:t xml:space="preserve"> – голова </w:t>
      </w:r>
      <w:r w:rsidRPr="00E27056">
        <w:rPr>
          <w:rFonts w:ascii="Times New Roman" w:eastAsia="Calibri" w:hAnsi="Times New Roman" w:cs="Times New Roman"/>
          <w:sz w:val="27"/>
          <w:szCs w:val="27"/>
        </w:rPr>
        <w:t>постійної комісії міської ради</w:t>
      </w:r>
    </w:p>
    <w:p w:rsidR="0081614A" w:rsidRPr="00E27056" w:rsidRDefault="0081614A" w:rsidP="0081614A">
      <w:pPr>
        <w:spacing w:after="0" w:line="240" w:lineRule="auto"/>
        <w:ind w:left="4536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>з</w:t>
      </w:r>
      <w:r w:rsidRPr="00E27056">
        <w:rPr>
          <w:rFonts w:ascii="Times New Roman" w:eastAsia="Calibri" w:hAnsi="Times New Roman" w:cs="Times New Roman"/>
          <w:sz w:val="27"/>
          <w:szCs w:val="27"/>
        </w:rPr>
        <w:t xml:space="preserve"> питань регламенту, депутатської діяльності  та етики.,  законності, правопорядку, антикорупційної політики, свободи слова та зв’язків з </w:t>
      </w:r>
      <w:proofErr w:type="spellStart"/>
      <w:r w:rsidRPr="00E27056">
        <w:rPr>
          <w:rFonts w:ascii="Times New Roman" w:eastAsia="Calibri" w:hAnsi="Times New Roman" w:cs="Times New Roman"/>
          <w:sz w:val="27"/>
          <w:szCs w:val="27"/>
        </w:rPr>
        <w:t>громадкістю</w:t>
      </w:r>
      <w:proofErr w:type="spellEnd"/>
      <w:r w:rsidRPr="00E2705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27056">
        <w:rPr>
          <w:rFonts w:ascii="Times New Roman" w:hAnsi="Times New Roman" w:cs="Times New Roman"/>
          <w:sz w:val="27"/>
          <w:szCs w:val="27"/>
        </w:rPr>
        <w:t>(за згодою);</w:t>
      </w:r>
    </w:p>
    <w:p w:rsidR="0081614A" w:rsidRPr="00E27056" w:rsidRDefault="0081614A" w:rsidP="0081614A">
      <w:pPr>
        <w:spacing w:after="0" w:line="240" w:lineRule="auto"/>
        <w:ind w:left="4476" w:hanging="3060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 xml:space="preserve">– </w:t>
      </w:r>
      <w:proofErr w:type="spellStart"/>
      <w:r w:rsidRPr="00E27056">
        <w:rPr>
          <w:rFonts w:ascii="Times New Roman" w:hAnsi="Times New Roman" w:cs="Times New Roman"/>
          <w:sz w:val="27"/>
          <w:szCs w:val="27"/>
        </w:rPr>
        <w:t>Онокало</w:t>
      </w:r>
      <w:proofErr w:type="spellEnd"/>
      <w:r w:rsidRPr="00E27056">
        <w:rPr>
          <w:rFonts w:ascii="Times New Roman" w:hAnsi="Times New Roman" w:cs="Times New Roman"/>
          <w:sz w:val="27"/>
          <w:szCs w:val="27"/>
        </w:rPr>
        <w:t xml:space="preserve"> І. А.</w:t>
      </w:r>
      <w:r w:rsidRPr="00E27056">
        <w:rPr>
          <w:rFonts w:ascii="Times New Roman" w:hAnsi="Times New Roman" w:cs="Times New Roman"/>
          <w:sz w:val="27"/>
          <w:szCs w:val="27"/>
        </w:rPr>
        <w:tab/>
        <w:t xml:space="preserve"> – голова </w:t>
      </w:r>
      <w:r w:rsidRPr="00E27056">
        <w:rPr>
          <w:rFonts w:ascii="Times New Roman" w:eastAsia="Calibri" w:hAnsi="Times New Roman" w:cs="Times New Roman"/>
          <w:sz w:val="27"/>
          <w:szCs w:val="27"/>
        </w:rPr>
        <w:t xml:space="preserve">постійної комісії міської ради </w:t>
      </w:r>
      <w:r w:rsidRPr="00E27056">
        <w:rPr>
          <w:rFonts w:ascii="Times New Roman" w:hAnsi="Times New Roman" w:cs="Times New Roman"/>
          <w:sz w:val="27"/>
          <w:szCs w:val="27"/>
        </w:rPr>
        <w:t>з майнових та житлово-комунальних питань, транспорту, зв’язку та охорони</w:t>
      </w:r>
    </w:p>
    <w:p w:rsidR="0081614A" w:rsidRDefault="0081614A" w:rsidP="0081614A">
      <w:pPr>
        <w:spacing w:after="0" w:line="240" w:lineRule="auto"/>
        <w:ind w:left="1416"/>
        <w:jc w:val="both"/>
        <w:rPr>
          <w:rFonts w:ascii="Times New Roman" w:hAnsi="Times New Roman" w:cs="Times New Roman"/>
          <w:sz w:val="27"/>
          <w:szCs w:val="27"/>
        </w:rPr>
      </w:pPr>
      <w:r w:rsidRPr="00E27056">
        <w:rPr>
          <w:rFonts w:ascii="Times New Roman" w:hAnsi="Times New Roman" w:cs="Times New Roman"/>
          <w:sz w:val="27"/>
          <w:szCs w:val="27"/>
        </w:rPr>
        <w:tab/>
      </w:r>
      <w:r w:rsidRPr="00E27056">
        <w:rPr>
          <w:rFonts w:ascii="Times New Roman" w:hAnsi="Times New Roman" w:cs="Times New Roman"/>
          <w:sz w:val="27"/>
          <w:szCs w:val="27"/>
        </w:rPr>
        <w:tab/>
      </w:r>
      <w:r w:rsidRPr="00E27056">
        <w:rPr>
          <w:rFonts w:ascii="Times New Roman" w:hAnsi="Times New Roman" w:cs="Times New Roman"/>
          <w:sz w:val="27"/>
          <w:szCs w:val="27"/>
        </w:rPr>
        <w:tab/>
      </w:r>
      <w:r w:rsidRPr="00E27056">
        <w:rPr>
          <w:rFonts w:ascii="Times New Roman" w:hAnsi="Times New Roman" w:cs="Times New Roman"/>
          <w:sz w:val="27"/>
          <w:szCs w:val="27"/>
        </w:rPr>
        <w:tab/>
        <w:t xml:space="preserve">   навколишнього середовища (за згодою)</w:t>
      </w:r>
    </w:p>
    <w:p w:rsidR="0081614A" w:rsidRPr="00E27056" w:rsidRDefault="0081614A" w:rsidP="0081614A">
      <w:pPr>
        <w:spacing w:after="0" w:line="240" w:lineRule="auto"/>
        <w:ind w:left="1416"/>
        <w:jc w:val="both"/>
        <w:rPr>
          <w:rFonts w:ascii="Times New Roman" w:hAnsi="Times New Roman" w:cs="Times New Roman"/>
          <w:sz w:val="27"/>
          <w:szCs w:val="27"/>
        </w:rPr>
      </w:pPr>
    </w:p>
    <w:p w:rsidR="0081614A" w:rsidRPr="00E27056" w:rsidRDefault="0081614A" w:rsidP="0081614A">
      <w:pPr>
        <w:spacing w:after="0" w:line="240" w:lineRule="auto"/>
        <w:ind w:left="4536"/>
        <w:rPr>
          <w:rFonts w:ascii="Times New Roman" w:hAnsi="Times New Roman" w:cs="Times New Roman"/>
          <w:sz w:val="27"/>
          <w:szCs w:val="27"/>
        </w:rPr>
      </w:pPr>
    </w:p>
    <w:sectPr w:rsidR="0081614A" w:rsidRPr="00E27056" w:rsidSect="0003202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614A"/>
    <w:rsid w:val="0003202A"/>
    <w:rsid w:val="000E466B"/>
    <w:rsid w:val="00253261"/>
    <w:rsid w:val="00324A4F"/>
    <w:rsid w:val="0081614A"/>
    <w:rsid w:val="00817C8B"/>
    <w:rsid w:val="00872CBC"/>
    <w:rsid w:val="00AD5702"/>
    <w:rsid w:val="00E80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61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8161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ВК</dc:creator>
  <cp:keywords/>
  <dc:description/>
  <cp:lastModifiedBy>ВК</cp:lastModifiedBy>
  <cp:revision>7</cp:revision>
  <cp:lastPrinted>2020-06-15T11:09:00Z</cp:lastPrinted>
  <dcterms:created xsi:type="dcterms:W3CDTF">2020-05-29T07:27:00Z</dcterms:created>
  <dcterms:modified xsi:type="dcterms:W3CDTF">2020-06-16T08:00:00Z</dcterms:modified>
</cp:coreProperties>
</file>